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D7" w:rsidRPr="00271DD7" w:rsidRDefault="00271DD7" w:rsidP="00271DD7">
      <w:pPr>
        <w:rPr>
          <w:rFonts w:ascii="Arial Rounded MT Bold" w:hAnsi="Arial Rounded MT Bold"/>
          <w:sz w:val="24"/>
          <w:szCs w:val="24"/>
        </w:rPr>
      </w:pPr>
      <w:r w:rsidRPr="00271DD7">
        <w:rPr>
          <w:rFonts w:ascii="Arial Rounded MT Bold" w:hAnsi="Arial Rounded MT Bold"/>
          <w:sz w:val="24"/>
          <w:szCs w:val="24"/>
        </w:rPr>
        <w:t>Sestavine:</w:t>
      </w:r>
    </w:p>
    <w:p w:rsidR="002200C3" w:rsidRPr="00271DD7" w:rsidRDefault="00271DD7" w:rsidP="00271DD7">
      <w:pPr>
        <w:rPr>
          <w:rFonts w:ascii="Arial Rounded MT Bold" w:hAnsi="Arial Rounded MT Bold"/>
          <w:sz w:val="24"/>
          <w:szCs w:val="24"/>
        </w:rPr>
      </w:pPr>
      <w:proofErr w:type="spellStart"/>
      <w:r w:rsidRPr="00271DD7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Cetearyl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Stearic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Acid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Paraffinum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Dimethicone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-12,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-20,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Urea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Eucalyptus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Globulus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Menthol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Camphor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, </w:t>
      </w:r>
      <w:bookmarkStart w:id="0" w:name="_GoBack"/>
      <w:bookmarkEnd w:id="0"/>
      <w:proofErr w:type="spellStart"/>
      <w:r w:rsidRPr="00271DD7">
        <w:rPr>
          <w:rFonts w:ascii="Arial Rounded MT Bold" w:hAnsi="Arial Rounded MT Bold"/>
          <w:sz w:val="24"/>
          <w:szCs w:val="24"/>
        </w:rPr>
        <w:t>Dipropylene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Decylene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Chloride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Limonene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271DD7">
        <w:rPr>
          <w:rFonts w:ascii="Arial Rounded MT Bold" w:hAnsi="Arial Rounded MT Bold"/>
          <w:sz w:val="24"/>
          <w:szCs w:val="24"/>
        </w:rPr>
        <w:t>C.I</w:t>
      </w:r>
      <w:proofErr w:type="spellEnd"/>
      <w:r w:rsidRPr="00271DD7">
        <w:rPr>
          <w:rFonts w:ascii="Arial Rounded MT Bold" w:hAnsi="Arial Rounded MT Bold"/>
          <w:sz w:val="24"/>
          <w:szCs w:val="24"/>
        </w:rPr>
        <w:t xml:space="preserve"> 42090</w:t>
      </w:r>
    </w:p>
    <w:sectPr w:rsidR="002200C3" w:rsidRPr="0027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7"/>
    <w:rsid w:val="002200C3"/>
    <w:rsid w:val="00271DD7"/>
    <w:rsid w:val="00E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2017-11-22T09:19:00Z</dcterms:created>
  <dcterms:modified xsi:type="dcterms:W3CDTF">2017-11-22T09:19:00Z</dcterms:modified>
</cp:coreProperties>
</file>